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47" w:rsidRDefault="00BC0A47" w:rsidP="00BC0A47">
      <w:pPr>
        <w:keepNext/>
        <w:widowControl w:val="0"/>
        <w:autoSpaceDE w:val="0"/>
        <w:autoSpaceDN w:val="0"/>
        <w:adjustRightInd w:val="0"/>
        <w:spacing w:line="360" w:lineRule="auto"/>
        <w:ind w:right="465"/>
        <w:jc w:val="center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 xml:space="preserve"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 </w:t>
      </w:r>
    </w:p>
    <w:p w:rsidR="00BC0A47" w:rsidRDefault="00BC0A47" w:rsidP="00BC0A47">
      <w:pPr>
        <w:keepNext/>
        <w:widowControl w:val="0"/>
        <w:autoSpaceDE w:val="0"/>
        <w:autoSpaceDN w:val="0"/>
        <w:adjustRightInd w:val="0"/>
        <w:spacing w:line="360" w:lineRule="auto"/>
        <w:ind w:right="465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структурное подразделение «Детский сад №29 «Кораблик»»  </w:t>
      </w:r>
    </w:p>
    <w:p w:rsidR="00BC0A47" w:rsidRDefault="00BC0A47" w:rsidP="00BC0A47">
      <w:pPr>
        <w:keepNext/>
        <w:widowControl w:val="0"/>
        <w:autoSpaceDE w:val="0"/>
        <w:autoSpaceDN w:val="0"/>
        <w:adjustRightInd w:val="0"/>
        <w:spacing w:line="360" w:lineRule="auto"/>
        <w:ind w:right="465"/>
        <w:jc w:val="center"/>
        <w:rPr>
          <w:rFonts w:ascii="Arial" w:hAnsi="Arial" w:cs="Arial"/>
          <w:sz w:val="20"/>
          <w:szCs w:val="20"/>
          <w:lang w:val="x-none"/>
        </w:rPr>
      </w:pPr>
    </w:p>
    <w:p w:rsidR="00BC0A47" w:rsidRDefault="00BC0A47" w:rsidP="00BC0A47">
      <w:pPr>
        <w:keepNext/>
        <w:widowControl w:val="0"/>
        <w:autoSpaceDE w:val="0"/>
        <w:autoSpaceDN w:val="0"/>
        <w:adjustRightInd w:val="0"/>
        <w:spacing w:line="360" w:lineRule="auto"/>
        <w:ind w:right="465"/>
        <w:jc w:val="center"/>
        <w:rPr>
          <w:rFonts w:ascii="Courier New" w:hAnsi="Courier New" w:cs="Courier New"/>
          <w:b/>
          <w:bCs/>
        </w:rPr>
      </w:pPr>
    </w:p>
    <w:tbl>
      <w:tblPr>
        <w:tblW w:w="10040" w:type="dxa"/>
        <w:jc w:val="center"/>
        <w:tblCellSpacing w:w="0" w:type="dxa"/>
        <w:tblLayout w:type="fixed"/>
        <w:tblCellMar>
          <w:left w:w="420" w:type="dxa"/>
          <w:right w:w="420" w:type="dxa"/>
        </w:tblCellMar>
        <w:tblLook w:val="0000" w:firstRow="0" w:lastRow="0" w:firstColumn="0" w:lastColumn="0" w:noHBand="0" w:noVBand="0"/>
      </w:tblPr>
      <w:tblGrid>
        <w:gridCol w:w="4798"/>
        <w:gridCol w:w="5242"/>
      </w:tblGrid>
      <w:tr w:rsidR="00BC0A47" w:rsidTr="00BC0A47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C0A47" w:rsidRDefault="00BC0A47" w:rsidP="00BC0A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ПРИНЯТО </w:t>
            </w:r>
          </w:p>
          <w:p w:rsidR="00BC0A47" w:rsidRDefault="00BC0A47" w:rsidP="00BC0A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Общим собранием </w:t>
            </w:r>
          </w:p>
          <w:p w:rsidR="00BC0A47" w:rsidRDefault="00BC0A47" w:rsidP="00BC0A4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8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трудового коллектива                             </w:t>
            </w:r>
          </w:p>
          <w:p w:rsidR="00BC0A47" w:rsidRPr="00524C80" w:rsidRDefault="00BC0A47" w:rsidP="00BC0A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27.05.2014 г.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BC0A47" w:rsidRDefault="00BC0A47" w:rsidP="00BC0A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УТВЕРЖДАЮ</w:t>
            </w:r>
          </w:p>
          <w:p w:rsidR="00BC0A47" w:rsidRDefault="00BC0A47" w:rsidP="00BC0A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Руководитель СП </w:t>
            </w:r>
          </w:p>
          <w:p w:rsidR="00BC0A47" w:rsidRDefault="00BC0A47" w:rsidP="00BC0A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«Детский сад №29 «Кораблик»» </w:t>
            </w:r>
          </w:p>
          <w:p w:rsidR="00BC0A47" w:rsidRDefault="00BC0A47" w:rsidP="00BC0A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______________/</w:t>
            </w:r>
            <w:proofErr w:type="spellStart"/>
            <w:r>
              <w:rPr>
                <w:rFonts w:ascii="Courier New" w:hAnsi="Courier New" w:cs="Courier New"/>
              </w:rPr>
              <w:t>Полехович</w:t>
            </w:r>
            <w:proofErr w:type="spellEnd"/>
            <w:r>
              <w:rPr>
                <w:rFonts w:ascii="Courier New" w:hAnsi="Courier New" w:cs="Courier New"/>
              </w:rPr>
              <w:t xml:space="preserve"> В.Н./</w:t>
            </w:r>
          </w:p>
          <w:p w:rsidR="00BC0A47" w:rsidRDefault="00BC0A47" w:rsidP="00BC0A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29.05.2014 г.</w:t>
            </w:r>
          </w:p>
          <w:p w:rsidR="00BC0A47" w:rsidRDefault="00BC0A47" w:rsidP="00BC0A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7C60C0" w:rsidRPr="00215BD8" w:rsidRDefault="007C60C0" w:rsidP="00215BD8">
      <w:pPr>
        <w:spacing w:line="360" w:lineRule="auto"/>
        <w:ind w:firstLine="570"/>
        <w:jc w:val="center"/>
        <w:rPr>
          <w:rFonts w:ascii="Courier New" w:hAnsi="Courier New" w:cs="Courier New"/>
          <w:b/>
        </w:rPr>
      </w:pPr>
      <w:r w:rsidRPr="00215BD8">
        <w:rPr>
          <w:rFonts w:ascii="Courier New" w:hAnsi="Courier New" w:cs="Courier New"/>
          <w:b/>
        </w:rPr>
        <w:t>Инструкция</w:t>
      </w:r>
    </w:p>
    <w:p w:rsidR="007C60C0" w:rsidRPr="00215BD8" w:rsidRDefault="007C60C0" w:rsidP="00215BD8">
      <w:pPr>
        <w:spacing w:line="360" w:lineRule="auto"/>
        <w:ind w:firstLine="570"/>
        <w:jc w:val="center"/>
        <w:rPr>
          <w:rFonts w:ascii="Courier New" w:hAnsi="Courier New" w:cs="Courier New"/>
          <w:b/>
        </w:rPr>
      </w:pPr>
      <w:r w:rsidRPr="00215BD8">
        <w:rPr>
          <w:rFonts w:ascii="Courier New" w:hAnsi="Courier New" w:cs="Courier New"/>
          <w:b/>
        </w:rPr>
        <w:t>по предупреждению травматизма и несчастных случаев у детей</w:t>
      </w:r>
    </w:p>
    <w:p w:rsidR="00D6400E" w:rsidRPr="00215BD8" w:rsidRDefault="00D6400E" w:rsidP="00215BD8">
      <w:pPr>
        <w:spacing w:line="360" w:lineRule="auto"/>
        <w:ind w:firstLine="570"/>
        <w:jc w:val="both"/>
        <w:rPr>
          <w:rFonts w:ascii="Courier New" w:hAnsi="Courier New" w:cs="Courier New"/>
          <w:b/>
        </w:rPr>
      </w:pPr>
    </w:p>
    <w:p w:rsidR="00D6400E" w:rsidRPr="00215BD8" w:rsidRDefault="00A66D20" w:rsidP="00215BD8">
      <w:pPr>
        <w:spacing w:line="360" w:lineRule="auto"/>
        <w:ind w:firstLine="570"/>
        <w:jc w:val="both"/>
        <w:rPr>
          <w:rFonts w:ascii="Courier New" w:hAnsi="Courier New" w:cs="Courier New"/>
        </w:rPr>
      </w:pPr>
      <w:r w:rsidRPr="00215BD8">
        <w:rPr>
          <w:rFonts w:ascii="Courier New" w:hAnsi="Courier New" w:cs="Courier New"/>
        </w:rPr>
        <w:t>Воспитатели обязаны проводить работу, направленную на профилактику травматизма, на воспитание навыков осмотрительного поведения, способности понимать опасность тех или иных жизненных ситуаций, игр, приучать к самообслуживанию, труду.</w:t>
      </w:r>
    </w:p>
    <w:p w:rsidR="00A66D20" w:rsidRPr="00215BD8" w:rsidRDefault="00A66D20" w:rsidP="00215BD8">
      <w:pPr>
        <w:spacing w:line="360" w:lineRule="auto"/>
        <w:ind w:firstLine="570"/>
        <w:jc w:val="both"/>
        <w:rPr>
          <w:rFonts w:ascii="Courier New" w:hAnsi="Courier New" w:cs="Courier New"/>
        </w:rPr>
      </w:pPr>
      <w:r w:rsidRPr="00215BD8">
        <w:rPr>
          <w:rFonts w:ascii="Courier New" w:hAnsi="Courier New" w:cs="Courier New"/>
        </w:rPr>
        <w:t>Каждый воспитатель должен уметь оказывать ребёнку первую помощь при несчастном случае во избежание осложнений, а затем, при необходимости, отправлять ребёнка в ближайшую больницу.</w:t>
      </w:r>
    </w:p>
    <w:p w:rsidR="00A66D20" w:rsidRPr="00215BD8" w:rsidRDefault="00A66D20" w:rsidP="00215BD8">
      <w:pPr>
        <w:numPr>
          <w:ilvl w:val="0"/>
          <w:numId w:val="1"/>
        </w:numPr>
        <w:tabs>
          <w:tab w:val="clear" w:pos="1290"/>
          <w:tab w:val="num" w:pos="-114"/>
        </w:tabs>
        <w:spacing w:line="360" w:lineRule="auto"/>
        <w:ind w:left="0" w:firstLine="930"/>
        <w:jc w:val="both"/>
        <w:rPr>
          <w:rFonts w:ascii="Courier New" w:hAnsi="Courier New" w:cs="Courier New"/>
        </w:rPr>
      </w:pPr>
      <w:r w:rsidRPr="00215BD8">
        <w:rPr>
          <w:rFonts w:ascii="Courier New" w:hAnsi="Courier New" w:cs="Courier New"/>
        </w:rPr>
        <w:t>Помощь при ушибах. Если на месте ушиба нет ссадин, нужно прикладывать холодные примочки. При сильных ушибах могут быть</w:t>
      </w:r>
      <w:r w:rsidR="00837F57" w:rsidRPr="00215BD8">
        <w:rPr>
          <w:rFonts w:ascii="Courier New" w:hAnsi="Courier New" w:cs="Courier New"/>
        </w:rPr>
        <w:t xml:space="preserve"> повреждены внутренние органы. В таких случаях ребёнка необходимо немедленно доставить к врачу.</w:t>
      </w:r>
    </w:p>
    <w:p w:rsidR="00837F57" w:rsidRPr="00215BD8" w:rsidRDefault="00837F57" w:rsidP="00215BD8">
      <w:pPr>
        <w:numPr>
          <w:ilvl w:val="0"/>
          <w:numId w:val="1"/>
        </w:numPr>
        <w:tabs>
          <w:tab w:val="clear" w:pos="1290"/>
          <w:tab w:val="num" w:pos="-114"/>
        </w:tabs>
        <w:spacing w:line="360" w:lineRule="auto"/>
        <w:ind w:left="0" w:firstLine="930"/>
        <w:jc w:val="both"/>
        <w:rPr>
          <w:rFonts w:ascii="Courier New" w:hAnsi="Courier New" w:cs="Courier New"/>
        </w:rPr>
      </w:pPr>
      <w:r w:rsidRPr="00215BD8">
        <w:rPr>
          <w:rFonts w:ascii="Courier New" w:hAnsi="Courier New" w:cs="Courier New"/>
        </w:rPr>
        <w:t xml:space="preserve">Помощь при ранении необходимо оказывать чисто вымытыми руками. При неглубоком порезе лёгким нажимом вокруг ранки спускается кровь, затем края раны  смазываются йодом, и ранка завязывается чистым бинтом. Когда же из раны льётся кровь непрерывно и цвет её тёмно-красный, надо ребёнка положить, освободить от одежды раненое место, положить на рану марлю в несколько слоёв и забинтовать. После окончания кровотечения повязку следует ослабить. Если кровь ярко-алого цвета и выбрасывается толчками, то жгут накладывается выше раны. Он делается из чистого носового платка, косынки. Держать жгут более 30 минут вредно. При любом ранении после прекращения кровотечения </w:t>
      </w:r>
      <w:r w:rsidRPr="00215BD8">
        <w:rPr>
          <w:rFonts w:ascii="Courier New" w:hAnsi="Courier New" w:cs="Courier New"/>
        </w:rPr>
        <w:lastRenderedPageBreak/>
        <w:t>необходимо обратиться на медицинский пункт для введения противостолбнячной сыворотки.</w:t>
      </w:r>
    </w:p>
    <w:p w:rsidR="00837F57" w:rsidRPr="00215BD8" w:rsidRDefault="00F93B6C" w:rsidP="00215BD8">
      <w:pPr>
        <w:numPr>
          <w:ilvl w:val="0"/>
          <w:numId w:val="1"/>
        </w:numPr>
        <w:tabs>
          <w:tab w:val="clear" w:pos="1290"/>
          <w:tab w:val="num" w:pos="-114"/>
        </w:tabs>
        <w:spacing w:line="360" w:lineRule="auto"/>
        <w:ind w:left="0" w:firstLine="930"/>
        <w:jc w:val="both"/>
        <w:rPr>
          <w:rFonts w:ascii="Courier New" w:hAnsi="Courier New" w:cs="Courier New"/>
        </w:rPr>
      </w:pPr>
      <w:r w:rsidRPr="00215BD8">
        <w:rPr>
          <w:rFonts w:ascii="Courier New" w:hAnsi="Courier New" w:cs="Courier New"/>
        </w:rPr>
        <w:t>Носовое кровотечение чаще всего возникает при ушибах лица и носа, а также при некоторых заболеваниях (корь, грипп, коклюш). При кровотечении из носа ребёнка  надо успокоить, расстегнуть ему ворот, пояс, усадить со слегка откинутой назад головой и прижать пальцами мягкие части (крылья) носа. Если это не поможет, можно носовые ходы заложить тампонами из ваты, смоченными раствором перекиси водорода, а на переносицу приложить холодною примочку или кусочек льда. После остановки кровотечения ребёнок в течение часа не должен чихать, сморкаться, кашлять, т.к. при этом сгустки крови, закупо</w:t>
      </w:r>
      <w:r w:rsidR="00AE6BF5" w:rsidRPr="00215BD8">
        <w:rPr>
          <w:rFonts w:ascii="Courier New" w:hAnsi="Courier New" w:cs="Courier New"/>
        </w:rPr>
        <w:t>ривающие сосуды, могут оторваться, и кровотечение возобновиться.</w:t>
      </w:r>
    </w:p>
    <w:p w:rsidR="00AE6BF5" w:rsidRPr="00215BD8" w:rsidRDefault="00A941A7" w:rsidP="00215BD8">
      <w:pPr>
        <w:numPr>
          <w:ilvl w:val="0"/>
          <w:numId w:val="1"/>
        </w:numPr>
        <w:tabs>
          <w:tab w:val="clear" w:pos="1290"/>
          <w:tab w:val="num" w:pos="-114"/>
        </w:tabs>
        <w:spacing w:line="360" w:lineRule="auto"/>
        <w:ind w:left="0" w:firstLine="930"/>
        <w:jc w:val="both"/>
        <w:rPr>
          <w:rFonts w:ascii="Courier New" w:hAnsi="Courier New" w:cs="Courier New"/>
        </w:rPr>
      </w:pPr>
      <w:r w:rsidRPr="00215BD8">
        <w:rPr>
          <w:rFonts w:ascii="Courier New" w:hAnsi="Courier New" w:cs="Courier New"/>
        </w:rPr>
        <w:t>Как извлекать занозу. До и после извлечения следует смазать кожу, под которой находиться заноза, йодом, иглу прокалить на огне или протереть спиртом.</w:t>
      </w:r>
    </w:p>
    <w:p w:rsidR="00A941A7" w:rsidRPr="00215BD8" w:rsidRDefault="00A941A7" w:rsidP="00215BD8">
      <w:pPr>
        <w:numPr>
          <w:ilvl w:val="0"/>
          <w:numId w:val="1"/>
        </w:numPr>
        <w:tabs>
          <w:tab w:val="clear" w:pos="1290"/>
          <w:tab w:val="num" w:pos="-114"/>
        </w:tabs>
        <w:spacing w:line="360" w:lineRule="auto"/>
        <w:ind w:left="0" w:firstLine="930"/>
        <w:jc w:val="both"/>
        <w:rPr>
          <w:rFonts w:ascii="Courier New" w:hAnsi="Courier New" w:cs="Courier New"/>
        </w:rPr>
      </w:pPr>
      <w:r w:rsidRPr="00215BD8">
        <w:rPr>
          <w:rFonts w:ascii="Courier New" w:hAnsi="Courier New" w:cs="Courier New"/>
        </w:rPr>
        <w:t>При переломах кости наблюдается резкая боль, усиливающаяся при малейшем движении, подвижность кости в том месте, где нет сустава, изменение внешней формы сломанной конечности. В случае перелома необходимо обеспечить полный покой сломанной конечности. Для этого применяют шины. В срочных случаях можно воспользоваться палкой, зонтом. Под шину обязательно надо подложить вату, марлю. Для предупреждения отека прибинтовывать шину к повреждённой руке надо от пальцев кверху. При открытом переломе перед наложением шины на повреждённую конечность кожу возле раны смазывают йодом и на рану накладывают стерильную повязку.</w:t>
      </w:r>
    </w:p>
    <w:p w:rsidR="00A941A7" w:rsidRPr="00215BD8" w:rsidRDefault="00412B72" w:rsidP="00215BD8">
      <w:pPr>
        <w:numPr>
          <w:ilvl w:val="0"/>
          <w:numId w:val="1"/>
        </w:numPr>
        <w:tabs>
          <w:tab w:val="clear" w:pos="1290"/>
          <w:tab w:val="num" w:pos="-114"/>
        </w:tabs>
        <w:spacing w:line="360" w:lineRule="auto"/>
        <w:ind w:left="0" w:firstLine="930"/>
        <w:jc w:val="both"/>
        <w:rPr>
          <w:rFonts w:ascii="Courier New" w:hAnsi="Courier New" w:cs="Courier New"/>
        </w:rPr>
      </w:pPr>
      <w:r w:rsidRPr="00215BD8">
        <w:rPr>
          <w:rFonts w:ascii="Courier New" w:hAnsi="Courier New" w:cs="Courier New"/>
        </w:rPr>
        <w:t>При укусе животными (ядовитой змеей, кошкой, собакой). Выдавить из раны больше крови, рану перевязать и ребёнка немедленно направить в больницу.</w:t>
      </w:r>
    </w:p>
    <w:p w:rsidR="00412B72" w:rsidRPr="00215BD8" w:rsidRDefault="00412B72" w:rsidP="00215BD8">
      <w:pPr>
        <w:numPr>
          <w:ilvl w:val="0"/>
          <w:numId w:val="1"/>
        </w:numPr>
        <w:tabs>
          <w:tab w:val="clear" w:pos="1290"/>
          <w:tab w:val="num" w:pos="-114"/>
        </w:tabs>
        <w:spacing w:line="360" w:lineRule="auto"/>
        <w:ind w:left="0" w:firstLine="930"/>
        <w:jc w:val="both"/>
        <w:rPr>
          <w:rFonts w:ascii="Courier New" w:hAnsi="Courier New" w:cs="Courier New"/>
        </w:rPr>
      </w:pPr>
      <w:r w:rsidRPr="00215BD8">
        <w:rPr>
          <w:rFonts w:ascii="Courier New" w:hAnsi="Courier New" w:cs="Courier New"/>
        </w:rPr>
        <w:t>При укусе пчелой. Место укуса смазать нашатырным спиртом и прикладывать холодные примочки.</w:t>
      </w:r>
    </w:p>
    <w:p w:rsidR="00412B72" w:rsidRPr="00215BD8" w:rsidRDefault="00412B72" w:rsidP="00215BD8">
      <w:pPr>
        <w:numPr>
          <w:ilvl w:val="0"/>
          <w:numId w:val="1"/>
        </w:numPr>
        <w:tabs>
          <w:tab w:val="clear" w:pos="1290"/>
          <w:tab w:val="num" w:pos="-114"/>
        </w:tabs>
        <w:spacing w:line="360" w:lineRule="auto"/>
        <w:ind w:left="0" w:firstLine="930"/>
        <w:jc w:val="both"/>
        <w:rPr>
          <w:rFonts w:ascii="Courier New" w:hAnsi="Courier New" w:cs="Courier New"/>
        </w:rPr>
      </w:pPr>
      <w:r w:rsidRPr="00215BD8">
        <w:rPr>
          <w:rFonts w:ascii="Courier New" w:hAnsi="Courier New" w:cs="Courier New"/>
        </w:rPr>
        <w:t>При ожогах. Осторожно освободить от одежды обожжённое место, приложить кусок марли</w:t>
      </w:r>
      <w:r w:rsidR="00F47EC7" w:rsidRPr="00215BD8">
        <w:rPr>
          <w:rFonts w:ascii="Courier New" w:hAnsi="Courier New" w:cs="Courier New"/>
        </w:rPr>
        <w:t>, ткани, смоченный крепким раствором марганцовки, или смазать  несолёным маслом. При сильном ожоге – направить к врачу.</w:t>
      </w:r>
    </w:p>
    <w:p w:rsidR="00F47EC7" w:rsidRPr="00215BD8" w:rsidRDefault="00F47EC7" w:rsidP="00215BD8">
      <w:pPr>
        <w:numPr>
          <w:ilvl w:val="0"/>
          <w:numId w:val="1"/>
        </w:numPr>
        <w:tabs>
          <w:tab w:val="clear" w:pos="1290"/>
          <w:tab w:val="num" w:pos="-114"/>
        </w:tabs>
        <w:spacing w:line="360" w:lineRule="auto"/>
        <w:ind w:left="0" w:firstLine="930"/>
        <w:jc w:val="both"/>
        <w:rPr>
          <w:rFonts w:ascii="Courier New" w:hAnsi="Courier New" w:cs="Courier New"/>
        </w:rPr>
      </w:pPr>
      <w:r w:rsidRPr="00215BD8">
        <w:rPr>
          <w:rFonts w:ascii="Courier New" w:hAnsi="Courier New" w:cs="Courier New"/>
        </w:rPr>
        <w:lastRenderedPageBreak/>
        <w:t>При отравлениях. Вызвать рвоту, нажимая ручкой чайной ложки или чистыми пальцами, указательным и средним, на корень языка или заднюю стенку глотки. Дать воды и снова вызвать рвоту. Немедленно направить к врачу.</w:t>
      </w:r>
    </w:p>
    <w:p w:rsidR="00F47EC7" w:rsidRPr="00215BD8" w:rsidRDefault="00F47EC7" w:rsidP="00215BD8">
      <w:pPr>
        <w:numPr>
          <w:ilvl w:val="0"/>
          <w:numId w:val="1"/>
        </w:numPr>
        <w:tabs>
          <w:tab w:val="clear" w:pos="1290"/>
          <w:tab w:val="num" w:pos="-114"/>
        </w:tabs>
        <w:spacing w:line="360" w:lineRule="auto"/>
        <w:ind w:left="0" w:firstLine="930"/>
        <w:jc w:val="both"/>
        <w:rPr>
          <w:rFonts w:ascii="Courier New" w:hAnsi="Courier New" w:cs="Courier New"/>
        </w:rPr>
      </w:pPr>
      <w:r w:rsidRPr="00215BD8">
        <w:rPr>
          <w:rFonts w:ascii="Courier New" w:hAnsi="Courier New" w:cs="Courier New"/>
        </w:rPr>
        <w:t>Помощь при попадании инородных тел в ухо, глаз, нос. Если попала в глаз пыль, соринка, нужно взять ребёнка на колени, запрокинуть  голову назад и оттянуть нижнее веко пальцем правой руки, заставить ребёнка смотреть вверх, вниз, вправо, влево. Заметив инородное тело, удалить его концом чистого платка, смоченного в кипяченой воде. Если</w:t>
      </w:r>
      <w:r w:rsidR="008C7390" w:rsidRPr="00215BD8">
        <w:rPr>
          <w:rFonts w:ascii="Courier New" w:hAnsi="Courier New" w:cs="Courier New"/>
        </w:rPr>
        <w:t xml:space="preserve"> в глаз попал кусочек стекла, металла, нужно завязать глаз чистым бинтом и отвести ребёнка к врачу. Не позволять тереть глаз. Если что-либо попало в ухо, нос, также не пытаться вынимать, а направить к врачу.</w:t>
      </w:r>
    </w:p>
    <w:p w:rsidR="008C7390" w:rsidRPr="00215BD8" w:rsidRDefault="008C7390" w:rsidP="00215BD8">
      <w:pPr>
        <w:numPr>
          <w:ilvl w:val="0"/>
          <w:numId w:val="1"/>
        </w:numPr>
        <w:tabs>
          <w:tab w:val="clear" w:pos="1290"/>
          <w:tab w:val="num" w:pos="-114"/>
        </w:tabs>
        <w:spacing w:line="360" w:lineRule="auto"/>
        <w:ind w:left="0" w:firstLine="930"/>
        <w:jc w:val="both"/>
        <w:rPr>
          <w:rFonts w:ascii="Courier New" w:hAnsi="Courier New" w:cs="Courier New"/>
        </w:rPr>
      </w:pPr>
      <w:r w:rsidRPr="00215BD8">
        <w:rPr>
          <w:rFonts w:ascii="Courier New" w:hAnsi="Courier New" w:cs="Courier New"/>
        </w:rPr>
        <w:t>Помощь при солнечном и тепловом ударе. Если ребёнок перегрелся, он может потерять сознание. В таком случае его нужно уложить на открытом воздухе в тень, расстегнуть одежду, чтобы ничто не стесняло его, положить на голову и грудь полотенца, смоченные в холодной воде, дать понюхать ватку с нашатырным спиртом (не подносить близко к глазам) и напоить холодной водой.</w:t>
      </w:r>
    </w:p>
    <w:p w:rsidR="007C60C0" w:rsidRPr="00215BD8" w:rsidRDefault="007C60C0" w:rsidP="00215BD8">
      <w:pPr>
        <w:spacing w:line="360" w:lineRule="auto"/>
        <w:ind w:firstLine="570"/>
        <w:jc w:val="both"/>
        <w:rPr>
          <w:rFonts w:ascii="Courier New" w:hAnsi="Courier New" w:cs="Courier New"/>
          <w:b/>
        </w:rPr>
      </w:pPr>
    </w:p>
    <w:p w:rsidR="007C60C0" w:rsidRPr="00215BD8" w:rsidRDefault="007C60C0" w:rsidP="00215BD8">
      <w:pPr>
        <w:spacing w:line="360" w:lineRule="auto"/>
        <w:ind w:firstLine="570"/>
        <w:jc w:val="both"/>
        <w:rPr>
          <w:rFonts w:ascii="Courier New" w:hAnsi="Courier New" w:cs="Courier New"/>
        </w:rPr>
      </w:pPr>
    </w:p>
    <w:p w:rsidR="00E437D9" w:rsidRPr="00E14928" w:rsidRDefault="00E437D9" w:rsidP="00E437D9">
      <w:pPr>
        <w:spacing w:line="360" w:lineRule="auto"/>
        <w:jc w:val="both"/>
        <w:rPr>
          <w:rFonts w:ascii="Courier New" w:hAnsi="Courier New" w:cs="Courier New"/>
        </w:rPr>
      </w:pPr>
      <w:r w:rsidRPr="00E14928">
        <w:rPr>
          <w:rFonts w:ascii="Courier New" w:hAnsi="Courier New" w:cs="Courier New"/>
        </w:rPr>
        <w:t xml:space="preserve">С инструкцией </w:t>
      </w:r>
      <w:proofErr w:type="gramStart"/>
      <w:r w:rsidRPr="00E14928">
        <w:rPr>
          <w:rFonts w:ascii="Courier New" w:hAnsi="Courier New" w:cs="Courier New"/>
        </w:rPr>
        <w:t>ознакомлена</w:t>
      </w:r>
      <w:proofErr w:type="gramEnd"/>
      <w:r w:rsidRPr="00E14928">
        <w:rPr>
          <w:rFonts w:ascii="Courier New" w:hAnsi="Courier New" w:cs="Courier New"/>
        </w:rPr>
        <w:t>:</w:t>
      </w:r>
    </w:p>
    <w:p w:rsidR="007C60C0" w:rsidRPr="00215BD8" w:rsidRDefault="007C60C0" w:rsidP="00215BD8">
      <w:pPr>
        <w:spacing w:line="360" w:lineRule="auto"/>
        <w:ind w:firstLine="570"/>
        <w:jc w:val="both"/>
        <w:rPr>
          <w:rFonts w:ascii="Courier New" w:hAnsi="Courier New" w:cs="Courier New"/>
        </w:rPr>
      </w:pPr>
    </w:p>
    <w:p w:rsidR="007C60C0" w:rsidRPr="00215BD8" w:rsidRDefault="007C60C0" w:rsidP="00215BD8">
      <w:pPr>
        <w:spacing w:line="360" w:lineRule="auto"/>
        <w:ind w:firstLine="570"/>
        <w:jc w:val="both"/>
        <w:rPr>
          <w:rFonts w:ascii="Courier New" w:hAnsi="Courier New" w:cs="Courier New"/>
        </w:rPr>
      </w:pPr>
    </w:p>
    <w:p w:rsidR="007C60C0" w:rsidRPr="00215BD8" w:rsidRDefault="007C60C0" w:rsidP="00215BD8">
      <w:pPr>
        <w:spacing w:line="360" w:lineRule="auto"/>
        <w:ind w:firstLine="570"/>
        <w:jc w:val="both"/>
        <w:rPr>
          <w:rFonts w:ascii="Courier New" w:hAnsi="Courier New" w:cs="Courier New"/>
        </w:rPr>
      </w:pPr>
    </w:p>
    <w:p w:rsidR="007C60C0" w:rsidRPr="00215BD8" w:rsidRDefault="007C60C0" w:rsidP="00215BD8">
      <w:pPr>
        <w:spacing w:line="360" w:lineRule="auto"/>
        <w:ind w:firstLine="570"/>
        <w:jc w:val="both"/>
        <w:rPr>
          <w:rFonts w:ascii="Courier New" w:hAnsi="Courier New" w:cs="Courier New"/>
        </w:rPr>
      </w:pPr>
    </w:p>
    <w:p w:rsidR="007C60C0" w:rsidRPr="00215BD8" w:rsidRDefault="007C60C0" w:rsidP="00215BD8">
      <w:pPr>
        <w:spacing w:line="360" w:lineRule="auto"/>
        <w:ind w:firstLine="570"/>
        <w:jc w:val="both"/>
        <w:rPr>
          <w:rFonts w:ascii="Courier New" w:hAnsi="Courier New" w:cs="Courier New"/>
        </w:rPr>
      </w:pPr>
    </w:p>
    <w:p w:rsidR="007C60C0" w:rsidRPr="00215BD8" w:rsidRDefault="007C60C0" w:rsidP="00215BD8">
      <w:pPr>
        <w:spacing w:line="360" w:lineRule="auto"/>
        <w:ind w:firstLine="570"/>
        <w:jc w:val="both"/>
        <w:rPr>
          <w:rFonts w:ascii="Courier New" w:hAnsi="Courier New" w:cs="Courier New"/>
        </w:rPr>
      </w:pPr>
    </w:p>
    <w:p w:rsidR="007C60C0" w:rsidRPr="00215BD8" w:rsidRDefault="007C60C0" w:rsidP="00215BD8">
      <w:pPr>
        <w:spacing w:line="360" w:lineRule="auto"/>
        <w:ind w:firstLine="570"/>
        <w:jc w:val="both"/>
        <w:rPr>
          <w:rFonts w:ascii="Courier New" w:hAnsi="Courier New" w:cs="Courier New"/>
        </w:rPr>
      </w:pPr>
    </w:p>
    <w:p w:rsidR="007C60C0" w:rsidRPr="00215BD8" w:rsidRDefault="007C60C0" w:rsidP="00215BD8">
      <w:pPr>
        <w:spacing w:line="360" w:lineRule="auto"/>
        <w:ind w:firstLine="570"/>
        <w:jc w:val="both"/>
        <w:rPr>
          <w:rFonts w:ascii="Courier New" w:hAnsi="Courier New" w:cs="Courier New"/>
        </w:rPr>
      </w:pPr>
    </w:p>
    <w:p w:rsidR="007C60C0" w:rsidRPr="00215BD8" w:rsidRDefault="007C60C0" w:rsidP="00215BD8">
      <w:pPr>
        <w:spacing w:line="360" w:lineRule="auto"/>
        <w:ind w:firstLine="570"/>
        <w:jc w:val="both"/>
        <w:rPr>
          <w:rFonts w:ascii="Courier New" w:hAnsi="Courier New" w:cs="Courier New"/>
        </w:rPr>
      </w:pPr>
    </w:p>
    <w:p w:rsidR="007C60C0" w:rsidRPr="00215BD8" w:rsidRDefault="007C60C0" w:rsidP="00215BD8">
      <w:pPr>
        <w:spacing w:line="360" w:lineRule="auto"/>
        <w:ind w:firstLine="570"/>
        <w:jc w:val="both"/>
        <w:rPr>
          <w:rFonts w:ascii="Courier New" w:hAnsi="Courier New" w:cs="Courier New"/>
        </w:rPr>
      </w:pPr>
    </w:p>
    <w:p w:rsidR="007C60C0" w:rsidRPr="00215BD8" w:rsidRDefault="007C60C0" w:rsidP="00215BD8">
      <w:pPr>
        <w:spacing w:line="360" w:lineRule="auto"/>
        <w:ind w:firstLine="570"/>
        <w:jc w:val="both"/>
        <w:rPr>
          <w:rFonts w:ascii="Courier New" w:hAnsi="Courier New" w:cs="Courier New"/>
        </w:rPr>
      </w:pPr>
    </w:p>
    <w:p w:rsidR="007C60C0" w:rsidRPr="00215BD8" w:rsidRDefault="007C60C0" w:rsidP="00215BD8">
      <w:pPr>
        <w:spacing w:line="360" w:lineRule="auto"/>
        <w:ind w:firstLine="570"/>
        <w:jc w:val="both"/>
        <w:rPr>
          <w:rFonts w:ascii="Courier New" w:hAnsi="Courier New" w:cs="Courier New"/>
        </w:rPr>
      </w:pPr>
    </w:p>
    <w:p w:rsidR="007C60C0" w:rsidRPr="00215BD8" w:rsidRDefault="007C60C0" w:rsidP="00215BD8">
      <w:pPr>
        <w:spacing w:line="360" w:lineRule="auto"/>
        <w:ind w:firstLine="570"/>
        <w:jc w:val="both"/>
        <w:rPr>
          <w:rFonts w:ascii="Courier New" w:hAnsi="Courier New" w:cs="Courier New"/>
        </w:rPr>
      </w:pPr>
    </w:p>
    <w:p w:rsidR="007C60C0" w:rsidRPr="00215BD8" w:rsidRDefault="007C60C0" w:rsidP="00215BD8">
      <w:pPr>
        <w:spacing w:line="360" w:lineRule="auto"/>
        <w:ind w:firstLine="570"/>
        <w:jc w:val="both"/>
        <w:rPr>
          <w:rFonts w:ascii="Courier New" w:hAnsi="Courier New" w:cs="Courier New"/>
        </w:rPr>
      </w:pPr>
    </w:p>
    <w:p w:rsidR="005A1601" w:rsidRPr="00215BD8" w:rsidRDefault="005A1601" w:rsidP="00215BD8">
      <w:pPr>
        <w:spacing w:line="360" w:lineRule="auto"/>
        <w:jc w:val="both"/>
        <w:rPr>
          <w:rFonts w:ascii="Courier New" w:hAnsi="Courier New" w:cs="Courier New"/>
        </w:rPr>
      </w:pPr>
    </w:p>
    <w:sectPr w:rsidR="005A1601" w:rsidRPr="00215BD8" w:rsidSect="00215BD8">
      <w:pgSz w:w="11906" w:h="16838" w:code="9"/>
      <w:pgMar w:top="851" w:right="851" w:bottom="851" w:left="159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B65"/>
    <w:multiLevelType w:val="hybridMultilevel"/>
    <w:tmpl w:val="A5F89684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56"/>
    <w:rsid w:val="00063E06"/>
    <w:rsid w:val="000F148F"/>
    <w:rsid w:val="000F4B0C"/>
    <w:rsid w:val="0012459F"/>
    <w:rsid w:val="00187086"/>
    <w:rsid w:val="00215BD8"/>
    <w:rsid w:val="002D2292"/>
    <w:rsid w:val="003C0DB4"/>
    <w:rsid w:val="00412B72"/>
    <w:rsid w:val="00450656"/>
    <w:rsid w:val="00542537"/>
    <w:rsid w:val="0058238D"/>
    <w:rsid w:val="005A1601"/>
    <w:rsid w:val="005D756A"/>
    <w:rsid w:val="00681732"/>
    <w:rsid w:val="00686001"/>
    <w:rsid w:val="0072662F"/>
    <w:rsid w:val="007C60C0"/>
    <w:rsid w:val="008117C6"/>
    <w:rsid w:val="00837F57"/>
    <w:rsid w:val="008C7390"/>
    <w:rsid w:val="00A66D20"/>
    <w:rsid w:val="00A941A7"/>
    <w:rsid w:val="00AE6BF5"/>
    <w:rsid w:val="00B33B63"/>
    <w:rsid w:val="00BC0A47"/>
    <w:rsid w:val="00C17514"/>
    <w:rsid w:val="00D6400E"/>
    <w:rsid w:val="00D92344"/>
    <w:rsid w:val="00E25D55"/>
    <w:rsid w:val="00E437D9"/>
    <w:rsid w:val="00E61B93"/>
    <w:rsid w:val="00F47EC7"/>
    <w:rsid w:val="00F9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0C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0C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User</cp:lastModifiedBy>
  <cp:revision>2</cp:revision>
  <cp:lastPrinted>2014-05-20T06:28:00Z</cp:lastPrinted>
  <dcterms:created xsi:type="dcterms:W3CDTF">2014-06-10T12:17:00Z</dcterms:created>
  <dcterms:modified xsi:type="dcterms:W3CDTF">2014-06-10T12:17:00Z</dcterms:modified>
</cp:coreProperties>
</file>